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7712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7712AC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7712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7712AC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06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660"/>
        <w:gridCol w:w="4819"/>
        <w:gridCol w:w="2127"/>
      </w:tblGrid>
      <w:tr w:rsidR="00FD296F" w:rsidRPr="00CE721E" w:rsidTr="00630702">
        <w:trPr>
          <w:trHeight w:val="260"/>
        </w:trPr>
        <w:tc>
          <w:tcPr>
            <w:tcW w:w="2660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819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127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477" w:rsidRPr="00CE721E" w:rsidTr="00630702">
        <w:trPr>
          <w:trHeight w:val="260"/>
        </w:trPr>
        <w:tc>
          <w:tcPr>
            <w:tcW w:w="2660" w:type="dxa"/>
            <w:vMerge w:val="restart"/>
          </w:tcPr>
          <w:p w:rsidR="00902477" w:rsidRPr="00CE721E" w:rsidRDefault="00902477" w:rsidP="004449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Агрономическая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902477" w:rsidRPr="00CE721E" w:rsidRDefault="00902477" w:rsidP="00902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стояков системы теплоснабжения</w:t>
            </w:r>
            <w:r w:rsidR="00630702">
              <w:rPr>
                <w:rFonts w:ascii="Times New Roman" w:hAnsi="Times New Roman"/>
              </w:rPr>
              <w:t xml:space="preserve"> 1 </w:t>
            </w:r>
            <w:proofErr w:type="gramStart"/>
            <w:r w:rsidR="00630702">
              <w:rPr>
                <w:rFonts w:ascii="Times New Roman" w:hAnsi="Times New Roman"/>
              </w:rPr>
              <w:t>под</w:t>
            </w:r>
            <w:proofErr w:type="gramEnd"/>
            <w:r w:rsidR="0063070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902477" w:rsidRPr="00CE721E" w:rsidRDefault="00902477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Март-июль</w:t>
            </w:r>
          </w:p>
        </w:tc>
      </w:tr>
      <w:tr w:rsidR="00902477" w:rsidRPr="00CE721E" w:rsidTr="00630702">
        <w:trPr>
          <w:trHeight w:val="260"/>
        </w:trPr>
        <w:tc>
          <w:tcPr>
            <w:tcW w:w="2660" w:type="dxa"/>
            <w:vMerge/>
          </w:tcPr>
          <w:p w:rsidR="00902477" w:rsidRPr="00CE721E" w:rsidRDefault="00902477" w:rsidP="004449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02477" w:rsidRDefault="00902477" w:rsidP="00902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конька, ремонт слуховых окон</w:t>
            </w:r>
          </w:p>
        </w:tc>
        <w:tc>
          <w:tcPr>
            <w:tcW w:w="2127" w:type="dxa"/>
          </w:tcPr>
          <w:p w:rsidR="00902477" w:rsidRDefault="00902477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</w:tc>
      </w:tr>
      <w:tr w:rsidR="00902477" w:rsidRPr="00CE721E" w:rsidTr="00630702">
        <w:trPr>
          <w:trHeight w:val="260"/>
        </w:trPr>
        <w:tc>
          <w:tcPr>
            <w:tcW w:w="2660" w:type="dxa"/>
            <w:vMerge/>
          </w:tcPr>
          <w:p w:rsidR="00902477" w:rsidRPr="00CE721E" w:rsidRDefault="00902477" w:rsidP="004449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02477" w:rsidRDefault="00902477" w:rsidP="00902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канализации в подвале</w:t>
            </w:r>
          </w:p>
        </w:tc>
        <w:tc>
          <w:tcPr>
            <w:tcW w:w="2127" w:type="dxa"/>
          </w:tcPr>
          <w:p w:rsidR="00902477" w:rsidRDefault="00902477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4449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4449A0">
        <w:rPr>
          <w:rFonts w:ascii="Times New Roman" w:hAnsi="Times New Roman"/>
          <w:sz w:val="24"/>
          <w:szCs w:val="24"/>
        </w:rPr>
        <w:t>Агрономическ</w:t>
      </w:r>
      <w:r w:rsidR="007712AC">
        <w:rPr>
          <w:rFonts w:ascii="Times New Roman" w:hAnsi="Times New Roman"/>
          <w:sz w:val="24"/>
          <w:szCs w:val="24"/>
        </w:rPr>
        <w:t>ой</w:t>
      </w:r>
      <w:proofErr w:type="gramEnd"/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D0C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7035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49A0">
        <w:rPr>
          <w:rFonts w:ascii="Times New Roman" w:hAnsi="Times New Roman"/>
          <w:sz w:val="24"/>
          <w:szCs w:val="24"/>
        </w:rPr>
        <w:t>Галкинском</w:t>
      </w:r>
      <w:proofErr w:type="spellEnd"/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E01A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E01A5F">
        <w:rPr>
          <w:rFonts w:ascii="Times New Roman" w:hAnsi="Times New Roman"/>
          <w:b/>
          <w:sz w:val="24"/>
          <w:szCs w:val="24"/>
        </w:rPr>
        <w:t>1</w:t>
      </w:r>
      <w:r w:rsidR="007712A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2224D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1 739</w:t>
            </w:r>
          </w:p>
        </w:tc>
        <w:tc>
          <w:tcPr>
            <w:tcW w:w="1897" w:type="dxa"/>
          </w:tcPr>
          <w:p w:rsidR="00C67ADC" w:rsidRPr="00A0452E" w:rsidRDefault="002224DA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(- 997)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E447B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83 617</w:t>
            </w:r>
          </w:p>
        </w:tc>
        <w:tc>
          <w:tcPr>
            <w:tcW w:w="1897" w:type="dxa"/>
          </w:tcPr>
          <w:p w:rsidR="00FD296F" w:rsidRPr="005943A6" w:rsidRDefault="00DE2A97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30 084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E447B4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76 369</w:t>
            </w:r>
          </w:p>
        </w:tc>
        <w:tc>
          <w:tcPr>
            <w:tcW w:w="1897" w:type="dxa"/>
          </w:tcPr>
          <w:p w:rsidR="00FD296F" w:rsidRPr="005943A6" w:rsidRDefault="00DE2A97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14 577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E447B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16 826</w:t>
            </w:r>
          </w:p>
        </w:tc>
        <w:tc>
          <w:tcPr>
            <w:tcW w:w="1897" w:type="dxa"/>
          </w:tcPr>
          <w:p w:rsidR="00FD296F" w:rsidRPr="005943A6" w:rsidRDefault="00DE2A9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29 130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E447B4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56 112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3E5713" w:rsidP="00E447B4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447B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47B4">
              <w:rPr>
                <w:rFonts w:ascii="Times New Roman" w:hAnsi="Times New Roman"/>
                <w:b/>
                <w:sz w:val="24"/>
                <w:szCs w:val="24"/>
              </w:rPr>
              <w:t>497</w:t>
            </w:r>
          </w:p>
        </w:tc>
        <w:tc>
          <w:tcPr>
            <w:tcW w:w="1897" w:type="dxa"/>
          </w:tcPr>
          <w:p w:rsidR="00FD296F" w:rsidRPr="00E67D76" w:rsidRDefault="007A0E9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80 618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0A4A5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16 050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0A4A59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12 447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7A0E9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80 618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2224DA" w:rsidP="007A0E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Замена стояк</w:t>
            </w:r>
            <w:r w:rsidR="007A0E9C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системы теплоснабжения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7A0E9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9 136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7A0E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Замена конька, ремонт слуховых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7A0E9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21 628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7A0E9C" w:rsidP="002A19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</w:t>
            </w:r>
            <w:r w:rsidR="00225164">
              <w:rPr>
                <w:rFonts w:ascii="Times New Roman" w:hAnsi="Times New Roman"/>
              </w:rPr>
              <w:t xml:space="preserve"> системы</w:t>
            </w:r>
            <w:r>
              <w:rPr>
                <w:rFonts w:ascii="Times New Roman" w:hAnsi="Times New Roman"/>
              </w:rPr>
              <w:t xml:space="preserve"> канализации в подвале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7A0E9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49 854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E447B4" w:rsidP="00E447B4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84 609</w:t>
            </w:r>
          </w:p>
        </w:tc>
        <w:tc>
          <w:tcPr>
            <w:tcW w:w="1897" w:type="dxa"/>
          </w:tcPr>
          <w:p w:rsidR="00FD296F" w:rsidRPr="005943A6" w:rsidRDefault="007A0E9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80 618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7712A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E01A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01A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12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840202" w:rsidP="00E447B4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E447B4">
              <w:rPr>
                <w:rFonts w:ascii="Times New Roman" w:hAnsi="Times New Roman"/>
                <w:b/>
                <w:sz w:val="24"/>
                <w:szCs w:val="24"/>
              </w:rPr>
              <w:t>6 501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7F78AF" w:rsidP="00DE2A9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8A79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E2A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A79E5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DE2A97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736E4" w:rsidRDefault="00C736E4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8215D9" w:rsidP="00227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271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227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2271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3,18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3,18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11,51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A4A59"/>
    <w:rsid w:val="000B1933"/>
    <w:rsid w:val="000B3A2D"/>
    <w:rsid w:val="000B60A5"/>
    <w:rsid w:val="000D425E"/>
    <w:rsid w:val="000D77F8"/>
    <w:rsid w:val="000F00C1"/>
    <w:rsid w:val="00131CB1"/>
    <w:rsid w:val="001406E1"/>
    <w:rsid w:val="001A74FF"/>
    <w:rsid w:val="001B7CF9"/>
    <w:rsid w:val="002113A6"/>
    <w:rsid w:val="0021777C"/>
    <w:rsid w:val="002224DA"/>
    <w:rsid w:val="00225164"/>
    <w:rsid w:val="0022716C"/>
    <w:rsid w:val="002323F4"/>
    <w:rsid w:val="002A196D"/>
    <w:rsid w:val="002C01EA"/>
    <w:rsid w:val="002F32E8"/>
    <w:rsid w:val="00314FBE"/>
    <w:rsid w:val="00332DB4"/>
    <w:rsid w:val="00352F26"/>
    <w:rsid w:val="003A521A"/>
    <w:rsid w:val="003E5713"/>
    <w:rsid w:val="00442C90"/>
    <w:rsid w:val="004449A0"/>
    <w:rsid w:val="00467E85"/>
    <w:rsid w:val="00511EE0"/>
    <w:rsid w:val="00530B5F"/>
    <w:rsid w:val="005641FB"/>
    <w:rsid w:val="00564B1B"/>
    <w:rsid w:val="00577324"/>
    <w:rsid w:val="005A4C9C"/>
    <w:rsid w:val="005E78FD"/>
    <w:rsid w:val="00630702"/>
    <w:rsid w:val="00655E72"/>
    <w:rsid w:val="006674A5"/>
    <w:rsid w:val="0068091D"/>
    <w:rsid w:val="006B0387"/>
    <w:rsid w:val="006C67BF"/>
    <w:rsid w:val="006D10A7"/>
    <w:rsid w:val="007629BC"/>
    <w:rsid w:val="007712AC"/>
    <w:rsid w:val="007A0E9C"/>
    <w:rsid w:val="007F664D"/>
    <w:rsid w:val="007F78AF"/>
    <w:rsid w:val="008104E4"/>
    <w:rsid w:val="008215D9"/>
    <w:rsid w:val="00840202"/>
    <w:rsid w:val="008A307C"/>
    <w:rsid w:val="008A79E5"/>
    <w:rsid w:val="008B29B2"/>
    <w:rsid w:val="008B3E46"/>
    <w:rsid w:val="008F62B6"/>
    <w:rsid w:val="0090010E"/>
    <w:rsid w:val="00902477"/>
    <w:rsid w:val="00906D85"/>
    <w:rsid w:val="00964707"/>
    <w:rsid w:val="0098555C"/>
    <w:rsid w:val="00996659"/>
    <w:rsid w:val="009C1E76"/>
    <w:rsid w:val="009D5209"/>
    <w:rsid w:val="009D6393"/>
    <w:rsid w:val="00A0452E"/>
    <w:rsid w:val="00A438C6"/>
    <w:rsid w:val="00A93851"/>
    <w:rsid w:val="00AF3ADE"/>
    <w:rsid w:val="00B059EE"/>
    <w:rsid w:val="00B05B28"/>
    <w:rsid w:val="00B1624D"/>
    <w:rsid w:val="00B23ED1"/>
    <w:rsid w:val="00B81E84"/>
    <w:rsid w:val="00C61856"/>
    <w:rsid w:val="00C654D2"/>
    <w:rsid w:val="00C67ADC"/>
    <w:rsid w:val="00C736E4"/>
    <w:rsid w:val="00C75B21"/>
    <w:rsid w:val="00C84961"/>
    <w:rsid w:val="00CA2EBD"/>
    <w:rsid w:val="00CB53E4"/>
    <w:rsid w:val="00CC6D52"/>
    <w:rsid w:val="00CC78BD"/>
    <w:rsid w:val="00CF21B0"/>
    <w:rsid w:val="00D44A04"/>
    <w:rsid w:val="00D477A7"/>
    <w:rsid w:val="00D5210B"/>
    <w:rsid w:val="00DD0C6E"/>
    <w:rsid w:val="00DD24D1"/>
    <w:rsid w:val="00DE2A97"/>
    <w:rsid w:val="00E01A5F"/>
    <w:rsid w:val="00E32FD4"/>
    <w:rsid w:val="00E447B4"/>
    <w:rsid w:val="00E53BE8"/>
    <w:rsid w:val="00E67D76"/>
    <w:rsid w:val="00E900E1"/>
    <w:rsid w:val="00EC145F"/>
    <w:rsid w:val="00EC5693"/>
    <w:rsid w:val="00EE5EA5"/>
    <w:rsid w:val="00F44AD0"/>
    <w:rsid w:val="00F7035B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2014-06-17T06:58:00Z</cp:lastPrinted>
  <dcterms:created xsi:type="dcterms:W3CDTF">2014-06-05T05:38:00Z</dcterms:created>
  <dcterms:modified xsi:type="dcterms:W3CDTF">2015-03-19T09:28:00Z</dcterms:modified>
</cp:coreProperties>
</file>